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35" w:before="270" w:lineRule="auto"/>
        <w:rPr>
          <w:rFonts w:ascii="Times New Roman" w:cs="Times New Roman" w:eastAsia="Times New Roman" w:hAnsi="Times New Roman"/>
          <w:color w:val="333333"/>
          <w:sz w:val="28"/>
          <w:szCs w:val="28"/>
          <w:u w:val="single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621130" cy="600075"/>
            <wp:effectExtent b="0" l="0" r="0" t="0"/>
            <wp:wrapNone/>
            <wp:docPr descr="D:\Діючі проекти\ДОБРЕ Чернігів\Заходи проєкту\Лого\pfirs_logo.jpg" id="5" name="image4.jpg"/>
            <a:graphic>
              <a:graphicData uri="http://schemas.openxmlformats.org/drawingml/2006/picture">
                <pic:pic>
                  <pic:nvPicPr>
                    <pic:cNvPr descr="D:\Діючі проекти\ДОБРЕ Чернігів\Заходи проєкту\Лого\pfirs_logo.jpg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130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-847724</wp:posOffset>
            </wp:positionH>
            <wp:positionV relativeFrom="paragraph">
              <wp:posOffset>0</wp:posOffset>
            </wp:positionV>
            <wp:extent cx="1893094" cy="50482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094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4894346</wp:posOffset>
            </wp:positionH>
            <wp:positionV relativeFrom="paragraph">
              <wp:posOffset>0</wp:posOffset>
            </wp:positionV>
            <wp:extent cx="1716004" cy="600075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6004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1749041" cy="598356"/>
            <wp:effectExtent b="0" l="0" r="0" t="0"/>
            <wp:wrapNone/>
            <wp:docPr descr="D:\Діючі проекти\ДОБРЕ Чернігів\Заходи проєкту\Лого\січлого1 (1).jpg" id="8" name="image3.jpg"/>
            <a:graphic>
              <a:graphicData uri="http://schemas.openxmlformats.org/drawingml/2006/picture">
                <pic:pic>
                  <pic:nvPicPr>
                    <pic:cNvPr descr="D:\Діючі проекти\ДОБРЕ Чернігів\Заходи проєкту\Лого\січлого1 (1).jpg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9041" cy="598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333333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i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i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i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color w:val="333333"/>
          <w:sz w:val="32"/>
          <w:szCs w:val="32"/>
        </w:rPr>
      </w:pPr>
      <w:r w:rsidDel="00000000" w:rsidR="00000000" w:rsidRPr="00000000">
        <w:rPr>
          <w:i w:val="1"/>
          <w:color w:val="333333"/>
          <w:sz w:val="32"/>
          <w:szCs w:val="32"/>
          <w:rtl w:val="0"/>
        </w:rPr>
        <w:t xml:space="preserve">«Децентралізація приносить кращі результати та ефективність» (DOBRE)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color w:val="333333"/>
          <w:sz w:val="28"/>
          <w:szCs w:val="28"/>
          <w:highlight w:val="white"/>
        </w:rPr>
      </w:pPr>
      <w:r w:rsidDel="00000000" w:rsidR="00000000" w:rsidRPr="00000000">
        <w:rPr>
          <w:b w:val="1"/>
          <w:i w:val="1"/>
          <w:color w:val="333333"/>
          <w:sz w:val="28"/>
          <w:szCs w:val="28"/>
          <w:highlight w:val="white"/>
          <w:rtl w:val="0"/>
        </w:rPr>
        <w:t xml:space="preserve">Громадські ініціативи для розвитку </w:t>
      </w: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t xml:space="preserve">територіальних </w:t>
      </w:r>
      <w:r w:rsidDel="00000000" w:rsidR="00000000" w:rsidRPr="00000000">
        <w:rPr>
          <w:b w:val="1"/>
          <w:i w:val="1"/>
          <w:color w:val="333333"/>
          <w:sz w:val="28"/>
          <w:szCs w:val="28"/>
          <w:highlight w:val="white"/>
          <w:rtl w:val="0"/>
        </w:rPr>
        <w:t xml:space="preserve">громад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35" w:before="270" w:line="240" w:lineRule="auto"/>
        <w:jc w:val="center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b w:val="1"/>
          <w:color w:val="333333"/>
          <w:sz w:val="28"/>
          <w:szCs w:val="28"/>
          <w:u w:val="single"/>
          <w:rtl w:val="0"/>
        </w:rPr>
        <w:t xml:space="preserve">ЗАЯВКА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6"/>
        <w:gridCol w:w="6699"/>
        <w:tblGridChange w:id="0">
          <w:tblGrid>
            <w:gridCol w:w="3156"/>
            <w:gridCol w:w="6699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 проекту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Суть проекту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(одне-два речення)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Заявка подається від :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(оберіть одне)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  громадської/благодійної організації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☐   ініціативної групи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ind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5" w:before="270" w:line="240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b w:val="1"/>
          <w:smallCaps w:val="1"/>
          <w:color w:val="333333"/>
          <w:sz w:val="24"/>
          <w:szCs w:val="24"/>
          <w:rtl w:val="0"/>
        </w:rPr>
        <w:t xml:space="preserve">Базова інформація про організацію/ініціативну групу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6"/>
        <w:gridCol w:w="6699"/>
        <w:tblGridChange w:id="0">
          <w:tblGrid>
            <w:gridCol w:w="3156"/>
            <w:gridCol w:w="6699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 громади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 організації. </w:t>
            </w:r>
            <w:r w:rsidDel="00000000" w:rsidR="00000000" w:rsidRPr="00000000">
              <w:rPr>
                <w:rtl w:val="0"/>
              </w:rPr>
              <w:t xml:space="preserve">Якщо Ви представляєте ініціативну групу, то зазначте “Ініціативна група”, якщо молодіжну раду – «молодіжна рада»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Дата створення організації. </w:t>
            </w:r>
            <w:r w:rsidDel="00000000" w:rsidR="00000000" w:rsidRPr="00000000">
              <w:rPr>
                <w:rtl w:val="0"/>
              </w:rPr>
              <w:t xml:space="preserve">Якщо Ви представляєте ініціативну групу, то залиште цей рядок незаповненим.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Адреса (місцезнаходження) організації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Голова організації/керівник ініціативної групи (ім’я та контакти, включно з телефоном та електронною поштою)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Відповідальний представник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(менеджер проекту)</w:t>
            </w:r>
            <w:r w:rsidDel="00000000" w:rsidR="00000000" w:rsidRPr="00000000">
              <w:rPr>
                <w:rtl w:val="0"/>
              </w:rPr>
              <w:t xml:space="preserve"> Ім’я та контакти (телефон, електронна пошта)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Опис проекту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smallCaps w:val="1"/>
          <w:rtl w:val="0"/>
        </w:rPr>
        <w:t xml:space="preserve">Яку проблему в територіальній громаді вирішує проект? Як він співвідноситься із стратегією розвитку територіальної громади? </w:t>
      </w:r>
      <w:r w:rsidDel="00000000" w:rsidR="00000000" w:rsidRPr="00000000">
        <w:rPr>
          <w:rtl w:val="0"/>
        </w:rPr>
        <w:t xml:space="preserve">Напишіть, як вирішення цієї проблеми сприятиме досягненню певної стратегічної цілі стратегії розвитку територіальної громади .</w:t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smallCaps w:val="1"/>
          <w:rtl w:val="0"/>
        </w:rPr>
        <w:t xml:space="preserve">Рішення про проект.</w:t>
      </w:r>
      <w:r w:rsidDel="00000000" w:rsidR="00000000" w:rsidRPr="00000000">
        <w:rPr>
          <w:rtl w:val="0"/>
        </w:rPr>
        <w:t xml:space="preserve"> Опишіть, як ухвалювалося рішення щодо потреби в цьому проекті. Наприклад, було проведено опитування жителів, проведено зустрічі з жителями для обговорення ідеї проекту, презентація проектної ідеї на громадських зустрічах, зборах жителів територіальної громади. Скільки осіб брало участь у таких заходах? Які відгуки було отримано і як вони враховані при розробці проекту? Додайте протокол/звіт про публічне обговорення проблеми, фото з презентацій і лист або рішення ради про підтримку впровадження проекту в разі, якщо співфінансування проекту планується з місцевого бюджету.  У листі чи рішенні повинен бути вказаний внесок територіальної громади. 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smallCaps w:val="1"/>
          <w:rtl w:val="0"/>
        </w:rPr>
        <w:t xml:space="preserve">Мета та Завдання проекту.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smallCaps w:val="1"/>
          <w:rtl w:val="0"/>
        </w:rPr>
        <w:t xml:space="preserve">Очікувані результати проекту. </w:t>
      </w:r>
      <w:r w:rsidDel="00000000" w:rsidR="00000000" w:rsidRPr="00000000">
        <w:rPr>
          <w:rtl w:val="0"/>
        </w:rPr>
        <w:t xml:space="preserve">Напишіть, яких змін, короткострокових і довгострокових, ви плануєте досягти завдяки реалізації проекту і як це вплине на  (1) цільові групи, (2) інших членів територіальної громади, (3) територіальної громаду в цілому. Використовуйте кількісні та якісні показники.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6"/>
        <w:gridCol w:w="4443"/>
        <w:tblGridChange w:id="0">
          <w:tblGrid>
            <w:gridCol w:w="4466"/>
            <w:gridCol w:w="4443"/>
          </w:tblGrid>
        </w:tblGridChange>
      </w:tblGrid>
      <w:t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Короткострокові результати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Довгострокові результати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Цільові групи.</w:t>
      </w:r>
      <w:r w:rsidDel="00000000" w:rsidR="00000000" w:rsidRPr="00000000">
        <w:rPr>
          <w:rtl w:val="0"/>
        </w:rPr>
        <w:t xml:space="preserve"> На які цільові групи спрямована діяльність проекту?  Опишіть основну цільову групу  та інші групи, що зацікавлені у реалізації проекту. Зазначте, яким чином вони будуть залучені у заходи проекту. Вкажіть кількісні та якісні характеристики (скільки осіб, якого віку, статі тощо). Опишіть, яким чином проект враховує інтереси чоловіків і жінок.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hanging="10.99999999999994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smallCaps w:val="1"/>
          <w:rtl w:val="0"/>
        </w:rPr>
        <w:t xml:space="preserve">Проектна діяльність і Робочий план проекту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Зазначте всі заходи, які ваша організація/ініціативна група пропонує для досягнення очікуваних результатів проекту.  </w:t>
      </w:r>
      <w:r w:rsidDel="00000000" w:rsidR="00000000" w:rsidRPr="00000000">
        <w:rPr>
          <w:rtl w:val="0"/>
        </w:rPr>
        <w:t xml:space="preserve">Будь ласка, включіть зовнішні та внутрішні ресурси, орієнтовну тривалість (термін) запропонованих заходів. За потреби додайте рядки. Максимальна тривалість проекту з </w:t>
      </w:r>
      <w:r w:rsidDel="00000000" w:rsidR="00000000" w:rsidRPr="00000000">
        <w:rPr>
          <w:u w:val="single"/>
          <w:rtl w:val="0"/>
        </w:rPr>
        <w:t xml:space="preserve">01 вересня до 30 листопада 2021 року</w:t>
      </w:r>
      <w:r w:rsidDel="00000000" w:rsidR="00000000" w:rsidRPr="00000000">
        <w:rPr>
          <w:rtl w:val="0"/>
        </w:rPr>
        <w:t xml:space="preserve">. Детальний бюджет подається як окремий документ. Будь ласка, заповніть його, ґрунтуючись на заходах, запропонованих у цьому розділі. </w:t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Чітко зазначте, як і на кому етапі діяльності використовуватимуться  чи популяризовуватимуться  механізми залучення громадян до прийняття рішень у вашій громаді.  При цьому значте які саме механізми залучення громадян будуть використані.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3"/>
        <w:gridCol w:w="3372"/>
        <w:gridCol w:w="1923"/>
        <w:gridCol w:w="2577"/>
        <w:tblGridChange w:id="0">
          <w:tblGrid>
            <w:gridCol w:w="2023"/>
            <w:gridCol w:w="3372"/>
            <w:gridCol w:w="1923"/>
            <w:gridCol w:w="2577"/>
          </w:tblGrid>
        </w:tblGridChange>
      </w:tblGrid>
      <w:tr>
        <w:trPr>
          <w:trHeight w:val="8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Тривалість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(дата початку та дата завершення робіт)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Захід, діяльність.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Що буде зроблено?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Відповідальна особа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21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Очікуваний результат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7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720" w:firstLine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smallCaps w:val="1"/>
          <w:rtl w:val="0"/>
        </w:rPr>
        <w:t xml:space="preserve">Проектна команда. </w:t>
      </w:r>
      <w:r w:rsidDel="00000000" w:rsidR="00000000" w:rsidRPr="00000000">
        <w:rPr>
          <w:rtl w:val="0"/>
        </w:rPr>
        <w:t xml:space="preserve">Зазначте повний перелік осіб, які будуть задіяні у виконанні проекту і вкажіть їхні навички та роль у проекті.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Підтвердіть прикладами з досвіду.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Спроможність</w:t>
      </w:r>
      <w:r w:rsidDel="00000000" w:rsidR="00000000" w:rsidRPr="00000000">
        <w:rPr>
          <w:b w:val="1"/>
          <w:smallCaps w:val="1"/>
          <w:rtl w:val="0"/>
        </w:rPr>
        <w:t xml:space="preserve"> і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 досвід організаці</w:t>
      </w:r>
      <w:r w:rsidDel="00000000" w:rsidR="00000000" w:rsidRPr="00000000">
        <w:rPr>
          <w:b w:val="1"/>
          <w:smallCaps w:val="1"/>
          <w:rtl w:val="0"/>
        </w:rPr>
        <w:t xml:space="preserve">ї або Ініціативної групи </w:t>
      </w:r>
      <w:r w:rsidDel="00000000" w:rsidR="00000000" w:rsidRPr="00000000">
        <w:rPr>
          <w:color w:val="000000"/>
          <w:rtl w:val="0"/>
        </w:rPr>
        <w:t xml:space="preserve">(не більш ніж 1 сторінка). Наведіть приклади попередньої діяльності вашої організації чи ініціативної групи і вкажіть, яких результатів вам вдалося досягти. Зазначте індекс ARC, який отримала ваша організація при оцінюванні у 2021 році за кожною категорією. </w:t>
      </w:r>
      <w:r w:rsidDel="00000000" w:rsidR="00000000" w:rsidRPr="00000000">
        <w:rPr>
          <w:rtl w:val="0"/>
        </w:rPr>
        <w:t xml:space="preserve">У разі потреби додаткових пояснень щодо індексу ARC, будь ласка, зверніться до організаторів даного конкурсу у вашій області. </w:t>
      </w:r>
      <w:r w:rsidDel="00000000" w:rsidR="00000000" w:rsidRPr="00000000">
        <w:rPr>
          <w:color w:val="000000"/>
          <w:rtl w:val="0"/>
        </w:rPr>
        <w:t xml:space="preserve">Якщо оцінювання не проводилося, опишіть, яким чином ви оцінюєте спроможність своєї організації.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Власний внесок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Опишіть власний внесок у проект. Організація повинна забезпечити внесок з місцевих джерел, який може бути наданий в формі 1) матеріалів або сировини; 2) обладнання та послуг; 3) фінансового внеску; 4) майнового внеску; 5) часу та трудового внеску. Власний внесок може бути наданий з бюджету місцевої влади, місцевим бізнесом, або мешканцями громади. Цей розділ повинен включати детальний опис внеску, а також запропоновану оцінку вартості внеску і детальний бюджет внеску.  Мінімальна величина внеску - 10% бюджету пр</w:t>
      </w:r>
      <w:r w:rsidDel="00000000" w:rsidR="00000000" w:rsidRPr="00000000">
        <w:rPr>
          <w:rtl w:val="0"/>
        </w:rPr>
        <w:t xml:space="preserve">оекту.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Рекомендації і листи підтримки</w:t>
      </w:r>
      <w:r w:rsidDel="00000000" w:rsidR="00000000" w:rsidRPr="00000000">
        <w:rPr>
          <w:b w:val="1"/>
          <w:smallCaps w:val="1"/>
          <w:rtl w:val="0"/>
        </w:rPr>
        <w:t xml:space="preserve">.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Зазначте, від кого ви маєте листи підтримки. Додайте їх копії до заявки.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Додатки</w:t>
      </w:r>
      <w:r w:rsidDel="00000000" w:rsidR="00000000" w:rsidRPr="00000000">
        <w:rPr>
          <w:color w:val="000000"/>
          <w:rtl w:val="0"/>
        </w:rPr>
        <w:t xml:space="preserve">. Перелічіть усі інші додатки, які ви докладаєте до заявки.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D136D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D136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B2E5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B2E5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2laZSQvkS+XMckISK4KiFZxXNw==">AMUW2mWZdFPxm7ZRfpOkjqDGigCAmjq9xkDgYeOFnJfbOqpUkrSwVlkvmujO5iCYzK+0vEan4mN/SHU+xNcHNpvFcXHS1mfu4ZaJ+uXiKD4pHJz7MtXPoLWbhaVLa3x2+YZ9BUmVU5ca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2021-06-10T13:49:00Z</dcterms:created>
  <dc:creator>Yulia Tkachuk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0x010100B42B9DD553ED904EAA0D0AB461770A20</vt:lpwstr>
  </property>
</Properties>
</file>